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E832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olor w:val="000000" w:themeColor="text1"/>
          <w:kern w:val="0"/>
          <w:sz w:val="32"/>
          <w:szCs w:val="32"/>
          <w14:textFill>
            <w14:solidFill>
              <w14:schemeClr w14:val="tx1"/>
            </w14:solidFill>
          </w14:textFill>
        </w:rPr>
      </w:pPr>
      <w:r>
        <w:rPr>
          <w:rFonts w:hint="eastAsia" w:ascii="仿宋_GB2312" w:hAnsi="Times New Roman" w:eastAsia="仿宋_GB2312"/>
          <w:color w:val="000000" w:themeColor="text1"/>
          <w:kern w:val="0"/>
          <w:sz w:val="32"/>
          <w:szCs w:val="32"/>
          <w14:textFill>
            <w14:solidFill>
              <w14:schemeClr w14:val="tx1"/>
            </w14:solidFill>
          </w14:textFill>
        </w:rPr>
        <w:t>附件</w:t>
      </w:r>
      <w:r>
        <w:rPr>
          <w:rFonts w:ascii="Times New Roman" w:hAnsi="Times New Roman" w:eastAsia="仿宋_GB2312" w:cs="Times New Roman"/>
          <w:color w:val="000000" w:themeColor="text1"/>
          <w:kern w:val="0"/>
          <w:sz w:val="32"/>
          <w:szCs w:val="32"/>
          <w14:textFill>
            <w14:solidFill>
              <w14:schemeClr w14:val="tx1"/>
            </w14:solidFill>
          </w14:textFill>
        </w:rPr>
        <w:t>7</w:t>
      </w:r>
    </w:p>
    <w:p w14:paraId="441BCC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olor w:val="000000" w:themeColor="text1"/>
          <w:kern w:val="0"/>
          <w:sz w:val="44"/>
          <w:szCs w:val="44"/>
          <w14:textFill>
            <w14:solidFill>
              <w14:schemeClr w14:val="tx1"/>
            </w14:solidFill>
          </w14:textFill>
        </w:rPr>
        <w:t>关于报送无锡太湖学院第九次学生代表</w:t>
      </w:r>
    </w:p>
    <w:p w14:paraId="5009F7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olor w:val="000000" w:themeColor="text1"/>
          <w:kern w:val="0"/>
          <w:sz w:val="44"/>
          <w:szCs w:val="44"/>
          <w14:textFill>
            <w14:solidFill>
              <w14:schemeClr w14:val="tx1"/>
            </w14:solidFill>
          </w14:textFill>
        </w:rPr>
      </w:pPr>
      <w:r>
        <w:rPr>
          <w:rFonts w:hint="eastAsia" w:ascii="方正小标宋_GBK" w:hAnsi="方正小标宋_GBK" w:eastAsia="方正小标宋_GBK"/>
          <w:color w:val="000000" w:themeColor="text1"/>
          <w:kern w:val="0"/>
          <w:sz w:val="44"/>
          <w:szCs w:val="44"/>
          <w14:textFill>
            <w14:solidFill>
              <w14:schemeClr w14:val="tx1"/>
            </w14:solidFill>
          </w14:textFill>
        </w:rPr>
        <w:t>大会筹备工作相关材料的要求</w:t>
      </w:r>
    </w:p>
    <w:p w14:paraId="296550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各二级学院：</w:t>
      </w:r>
    </w:p>
    <w:p w14:paraId="2EC3E6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关于筹备召开无锡太湖学院第九次代表大会及代表名额分配和选举工作的通知》文件要求，各二级学院需在文件要求时间内召开二级学院学代会，同步选举产生新一届学生分会学生委员，选举产生参加校学代会代表，审议学代会工作报告。具体要求如下：</w:t>
      </w:r>
    </w:p>
    <w:p w14:paraId="2C6F0B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一、报送材料时间</w:t>
      </w:r>
    </w:p>
    <w:p w14:paraId="3B258E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各二级学院请于</w:t>
      </w:r>
      <w:r>
        <w:rPr>
          <w:rFonts w:hint="eastAsia" w:ascii="方正仿宋_GBK" w:hAnsi="方正仿宋_GBK" w:eastAsia="方正仿宋_GBK" w:cs="方正仿宋_GBK"/>
          <w:sz w:val="32"/>
          <w:szCs w:val="32"/>
          <w:lang w:val="en-US" w:eastAsia="zh-CN"/>
        </w:rPr>
        <w:t>4月上旬前</w:t>
      </w:r>
      <w:r>
        <w:rPr>
          <w:rFonts w:hint="eastAsia" w:ascii="方正仿宋_GBK" w:hAnsi="方正仿宋_GBK" w:eastAsia="方正仿宋_GBK" w:cs="方正仿宋_GBK"/>
          <w:sz w:val="32"/>
          <w:szCs w:val="32"/>
        </w:rPr>
        <w:t>积极筹备</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lang w:val="en-US" w:eastAsia="zh-CN"/>
        </w:rPr>
        <w:t>完成</w:t>
      </w:r>
      <w:r>
        <w:rPr>
          <w:rFonts w:hint="eastAsia" w:ascii="方正仿宋_GBK" w:hAnsi="方正仿宋_GBK" w:eastAsia="方正仿宋_GBK" w:cs="方正仿宋_GBK"/>
          <w:sz w:val="32"/>
          <w:szCs w:val="32"/>
        </w:rPr>
        <w:t>各二级学院学代会，相关材料于大会后两天内报送校学生会外联协作部。</w:t>
      </w:r>
    </w:p>
    <w:p w14:paraId="2AD866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二、报送材料内容</w:t>
      </w:r>
    </w:p>
    <w:p w14:paraId="4AEA6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各选举单位需要报送的材料为：</w:t>
      </w:r>
    </w:p>
    <w:p w14:paraId="1CA12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1.《关于选举产生</w:t>
      </w:r>
      <w:r>
        <w:rPr>
          <w:rFonts w:hint="eastAsia" w:ascii="方正仿宋_GBK" w:hAnsi="方正仿宋_GBK" w:eastAsia="方正仿宋_GBK" w:cs="方正仿宋_GBK"/>
          <w:sz w:val="32"/>
          <w:szCs w:val="32"/>
        </w:rPr>
        <w:t>无锡太湖学院</w:t>
      </w:r>
      <w:r>
        <w:rPr>
          <w:rFonts w:hint="eastAsia" w:ascii="方正仿宋_GBK" w:hAnsi="方正仿宋_GBK" w:eastAsia="方正仿宋_GBK" w:cs="方正仿宋_GBK"/>
          <w:color w:val="000000" w:themeColor="text1"/>
          <w:sz w:val="32"/>
          <w:szCs w:val="32"/>
          <w14:textFill>
            <w14:solidFill>
              <w14:schemeClr w14:val="tx1"/>
            </w14:solidFill>
          </w14:textFill>
        </w:rPr>
        <w:t>××学院学代会委员</w:t>
      </w:r>
      <w:r>
        <w:rPr>
          <w:rFonts w:hint="eastAsia" w:ascii="方正仿宋_GBK" w:hAnsi="方正仿宋_GBK" w:eastAsia="方正仿宋_GBK" w:cs="方正仿宋_GBK"/>
          <w:sz w:val="32"/>
          <w:szCs w:val="32"/>
        </w:rPr>
        <w:t>的情况报告</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6EA0D4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sz w:val="32"/>
          <w:szCs w:val="32"/>
        </w:rPr>
        <w:t>无锡太湖学院第九次学生代表大会代表登记表</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2B1258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w:t>
      </w:r>
      <w:r>
        <w:rPr>
          <w:rFonts w:hint="eastAsia" w:ascii="方正仿宋_GBK" w:hAnsi="方正仿宋_GBK" w:eastAsia="方正仿宋_GBK" w:cs="方正仿宋_GBK"/>
          <w:sz w:val="32"/>
          <w:szCs w:val="32"/>
        </w:rPr>
        <w:t>无锡太湖学院第九次学生代表大会代表名册</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79EA83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三、报送材料要求</w:t>
      </w:r>
    </w:p>
    <w:p w14:paraId="34B21C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1.请各二级学院，严格按照填表提示，填写表格内容；附件均单独分成文档报送，不需要合并在一个文档内；</w:t>
      </w:r>
    </w:p>
    <w:p w14:paraId="2FE93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2.请各二级学院，将电子版和纸质版在大会会后两天内提交校学生会</w:t>
      </w:r>
      <w:r>
        <w:rPr>
          <w:rFonts w:hint="eastAsia" w:ascii="方正仿宋_GBK" w:hAnsi="方正仿宋_GBK" w:eastAsia="方正仿宋_GBK" w:cs="方正仿宋_GBK"/>
          <w:sz w:val="32"/>
          <w:szCs w:val="32"/>
        </w:rPr>
        <w:t>，待校团委批复后，根据批示精神，集中公示新一届学生委员</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212903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校学生会电子邮箱：</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"mailto:2854473496@qq.com" </w:instrText>
      </w:r>
      <w:r>
        <w:rPr>
          <w:rFonts w:hint="eastAsia" w:ascii="方正仿宋_GBK" w:hAnsi="方正仿宋_GBK" w:eastAsia="方正仿宋_GBK" w:cs="方正仿宋_GBK"/>
          <w:sz w:val="32"/>
          <w:szCs w:val="32"/>
        </w:rPr>
        <w:fldChar w:fldCharType="separate"/>
      </w:r>
      <w:r>
        <w:rPr>
          <w:rStyle w:val="6"/>
          <w:rFonts w:hint="eastAsia" w:ascii="方正仿宋_GBK" w:hAnsi="方正仿宋_GBK" w:eastAsia="方正仿宋_GBK" w:cs="方正仿宋_GBK"/>
          <w:sz w:val="32"/>
          <w:szCs w:val="32"/>
        </w:rPr>
        <w:t>2854473496@qq.com</w:t>
      </w:r>
      <w:r>
        <w:rPr>
          <w:rStyle w:val="6"/>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；联系人：陈凌俊，联系方式：15990358404。</w:t>
      </w:r>
    </w:p>
    <w:p w14:paraId="3D727B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14:paraId="6C0319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填表提示：</w:t>
      </w:r>
    </w:p>
    <w:p w14:paraId="4E0449A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sz w:val="32"/>
          <w:szCs w:val="32"/>
          <w:lang w:val="zh-CN"/>
        </w:rPr>
        <w:t>一、《</w:t>
      </w:r>
      <w:r>
        <w:rPr>
          <w:rFonts w:hint="eastAsia" w:ascii="方正仿宋_GBK" w:hAnsi="方正仿宋_GBK" w:eastAsia="方正仿宋_GBK" w:cs="方正仿宋_GBK"/>
          <w:sz w:val="32"/>
          <w:szCs w:val="32"/>
        </w:rPr>
        <w:t>无锡太湖学院第九次学生代表大会代表登记表</w:t>
      </w:r>
      <w:r>
        <w:rPr>
          <w:rFonts w:hint="eastAsia" w:ascii="方正仿宋_GBK" w:hAnsi="方正仿宋_GBK" w:eastAsia="方正仿宋_GBK" w:cs="方正仿宋_GBK"/>
          <w:color w:val="000000"/>
          <w:sz w:val="32"/>
          <w:szCs w:val="32"/>
          <w:lang w:val="zh-CN"/>
        </w:rPr>
        <w:t>》和《</w:t>
      </w:r>
      <w:r>
        <w:rPr>
          <w:rFonts w:hint="eastAsia" w:ascii="方正仿宋_GBK" w:hAnsi="方正仿宋_GBK" w:eastAsia="方正仿宋_GBK" w:cs="方正仿宋_GBK"/>
          <w:sz w:val="32"/>
          <w:szCs w:val="32"/>
        </w:rPr>
        <w:t>无锡太湖学院第九次学生代表大会代表名册</w:t>
      </w:r>
      <w:r>
        <w:rPr>
          <w:rFonts w:hint="eastAsia" w:ascii="方正仿宋_GBK" w:hAnsi="方正仿宋_GBK" w:eastAsia="方正仿宋_GBK" w:cs="方正仿宋_GBK"/>
          <w:color w:val="000000"/>
          <w:sz w:val="32"/>
          <w:szCs w:val="32"/>
          <w:lang w:val="zh-CN"/>
        </w:rPr>
        <w:t>》</w:t>
      </w:r>
      <w:r>
        <w:rPr>
          <w:rFonts w:hint="eastAsia" w:ascii="方正仿宋_GBK" w:hAnsi="方正仿宋_GBK" w:eastAsia="方正仿宋_GBK" w:cs="方正仿宋_GBK"/>
          <w:color w:val="000000" w:themeColor="text1"/>
          <w:sz w:val="32"/>
          <w:szCs w:val="32"/>
          <w14:textFill>
            <w14:solidFill>
              <w14:schemeClr w14:val="tx1"/>
            </w14:solidFill>
          </w14:textFill>
        </w:rPr>
        <w:t>信息需要保持一致。</w:t>
      </w:r>
    </w:p>
    <w:p w14:paraId="158AED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themeColor="text1"/>
          <w:sz w:val="32"/>
          <w:szCs w:val="32"/>
          <w14:textFill>
            <w14:solidFill>
              <w14:schemeClr w14:val="tx1"/>
            </w14:solidFill>
          </w14:textFill>
        </w:rPr>
        <w:t>二、</w:t>
      </w:r>
      <w:r>
        <w:rPr>
          <w:rFonts w:hint="eastAsia" w:ascii="方正仿宋_GBK" w:hAnsi="方正仿宋_GBK" w:eastAsia="方正仿宋_GBK" w:cs="方正仿宋_GBK"/>
          <w:color w:val="000000"/>
          <w:sz w:val="32"/>
          <w:szCs w:val="32"/>
          <w:lang w:val="zh-CN"/>
        </w:rPr>
        <w:t>《</w:t>
      </w:r>
      <w:r>
        <w:rPr>
          <w:rFonts w:hint="eastAsia" w:ascii="方正仿宋_GBK" w:hAnsi="方正仿宋_GBK" w:eastAsia="方正仿宋_GBK" w:cs="方正仿宋_GBK"/>
          <w:color w:val="000000"/>
          <w:sz w:val="32"/>
          <w:szCs w:val="32"/>
        </w:rPr>
        <w:t>名册</w:t>
      </w:r>
      <w:r>
        <w:rPr>
          <w:rFonts w:hint="eastAsia" w:ascii="方正仿宋_GBK" w:hAnsi="方正仿宋_GBK" w:eastAsia="方正仿宋_GBK" w:cs="方正仿宋_GBK"/>
          <w:color w:val="000000"/>
          <w:sz w:val="32"/>
          <w:szCs w:val="32"/>
          <w:lang w:val="zh-CN"/>
        </w:rPr>
        <w:t>》具体内容中，</w:t>
      </w:r>
    </w:p>
    <w:p w14:paraId="0DD492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（一）关于籍贯的填写：统一为××（省）××（市，如为县级市则填写到县级市）。如，江苏无锡、江苏宜兴。</w:t>
      </w:r>
    </w:p>
    <w:p w14:paraId="2F060A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（二）关于民族的填写：请填写完整，如汉族、满族等，不能仅填写，汉、满。</w:t>
      </w:r>
    </w:p>
    <w:p w14:paraId="15DEF8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zh-CN"/>
        </w:rPr>
      </w:pPr>
      <w:r>
        <w:rPr>
          <w:rFonts w:hint="eastAsia" w:ascii="方正仿宋_GBK" w:hAnsi="方正仿宋_GBK" w:eastAsia="方正仿宋_GBK" w:cs="方正仿宋_GBK"/>
          <w:color w:val="000000" w:themeColor="text1"/>
          <w:sz w:val="32"/>
          <w:szCs w:val="32"/>
          <w14:textFill>
            <w14:solidFill>
              <w14:schemeClr w14:val="tx1"/>
            </w14:solidFill>
          </w14:textFill>
        </w:rPr>
        <w:t>（三）</w:t>
      </w:r>
      <w:r>
        <w:rPr>
          <w:rFonts w:hint="eastAsia" w:ascii="方正仿宋_GBK" w:hAnsi="方正仿宋_GBK" w:eastAsia="方正仿宋_GBK" w:cs="方正仿宋_GBK"/>
          <w:color w:val="000000"/>
          <w:sz w:val="32"/>
          <w:szCs w:val="32"/>
          <w:lang w:val="zh-CN"/>
        </w:rPr>
        <w:t>涉及年月的均填写</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sz w:val="32"/>
          <w:szCs w:val="32"/>
          <w:lang w:val="zh-CN"/>
        </w:rPr>
        <w:t>.</w:t>
      </w: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hAnsi="方正仿宋_GBK" w:eastAsia="方正仿宋_GBK" w:cs="方正仿宋_GBK"/>
          <w:color w:val="000000"/>
          <w:sz w:val="32"/>
          <w:szCs w:val="32"/>
          <w:lang w:val="zh-CN"/>
        </w:rPr>
        <w:t>格</w:t>
      </w:r>
      <w:bookmarkStart w:id="0" w:name="_GoBack"/>
      <w:bookmarkEnd w:id="0"/>
      <w:r>
        <w:rPr>
          <w:rFonts w:hint="eastAsia" w:ascii="方正仿宋_GBK" w:hAnsi="方正仿宋_GBK" w:eastAsia="方正仿宋_GBK" w:cs="方正仿宋_GBK"/>
          <w:color w:val="000000"/>
          <w:sz w:val="32"/>
          <w:szCs w:val="32"/>
          <w:lang w:val="zh-CN"/>
        </w:rPr>
        <w:t>式，如1998.01；</w:t>
      </w:r>
    </w:p>
    <w:p w14:paraId="25E39F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sz w:val="32"/>
          <w:szCs w:val="32"/>
          <w:lang w:val="zh-CN"/>
        </w:rPr>
        <w:t>请务必核实下入团、入党的准确时间，不要出现未满14周岁就入团（也可能存在部分13周岁入团情况），未满18周岁就入党的情况；</w:t>
      </w:r>
    </w:p>
    <w:p w14:paraId="286710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（四）关于班级的填写：</w:t>
      </w:r>
    </w:p>
    <w:p w14:paraId="14E0AB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班级填写示例为：法学、会计学等全称+2203班；</w:t>
      </w:r>
    </w:p>
    <w:p w14:paraId="0A0EFF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（五）关于意向组织及部门职务和原属组织及部门职务的填写：组织和部门一律写全称；如文法学院学生分会办公室副主任、会计学院学生分会主席团成员等；</w:t>
      </w:r>
    </w:p>
    <w:p w14:paraId="7C5E03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（六）关于所获荣誉界定：获得市（县）区、所在组织及以上部门表彰、颁发的各类个人荣誉；如荣誉较多，则填写最重要的两项荣誉内容；如有团内荣誉也应填写。</w:t>
      </w:r>
    </w:p>
    <w:p w14:paraId="3DAEC6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起止时间：从入学后荣誉中选填；</w:t>
      </w:r>
    </w:p>
    <w:p w14:paraId="74FE1A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w:t>
      </w:r>
      <w:r>
        <w:rPr>
          <w:rFonts w:hint="eastAsia" w:ascii="方正仿宋_GBK" w:hAnsi="方正仿宋_GBK" w:eastAsia="方正仿宋_GBK" w:cs="方正仿宋_GBK"/>
          <w:color w:val="000000"/>
          <w:sz w:val="32"/>
          <w:szCs w:val="32"/>
          <w:lang w:val="zh-CN"/>
        </w:rPr>
        <w:t>《</w:t>
      </w:r>
      <w:r>
        <w:rPr>
          <w:rFonts w:hint="eastAsia" w:ascii="方正仿宋_GBK" w:hAnsi="方正仿宋_GBK" w:eastAsia="方正仿宋_GBK" w:cs="方正仿宋_GBK"/>
          <w:color w:val="000000" w:themeColor="text1"/>
          <w:sz w:val="32"/>
          <w:szCs w:val="32"/>
          <w14:textFill>
            <w14:solidFill>
              <w14:schemeClr w14:val="tx1"/>
            </w14:solidFill>
          </w14:textFill>
        </w:rPr>
        <w:t>登记表》中，</w:t>
      </w:r>
    </w:p>
    <w:p w14:paraId="534AE24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sz w:val="32"/>
          <w:szCs w:val="32"/>
        </w:rPr>
        <w:t>（一）</w:t>
      </w:r>
      <w:r>
        <w:rPr>
          <w:rFonts w:hint="eastAsia" w:ascii="方正仿宋_GBK" w:hAnsi="方正仿宋_GBK" w:eastAsia="方正仿宋_GBK" w:cs="方正仿宋_GBK"/>
          <w:color w:val="000000" w:themeColor="text1"/>
          <w:sz w:val="32"/>
          <w:szCs w:val="32"/>
          <w14:textFill>
            <w14:solidFill>
              <w14:schemeClr w14:val="tx1"/>
            </w14:solidFill>
          </w14:textFill>
        </w:rPr>
        <w:t>关于简历的填写：</w:t>
      </w:r>
    </w:p>
    <w:p w14:paraId="7AD8D3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起止时间：从小学阶段填起。</w:t>
      </w:r>
    </w:p>
    <w:p w14:paraId="6B4351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具体格式为：</w:t>
      </w:r>
    </w:p>
    <w:p w14:paraId="10A4BF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 ××，单位全称+职务；</w:t>
      </w:r>
    </w:p>
    <w:p w14:paraId="1B5F99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××-至今，单位全称+职务；</w:t>
      </w:r>
    </w:p>
    <w:p w14:paraId="3D8734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如，2006.09-2008.09，×××学生分会办公室主任。</w:t>
      </w:r>
    </w:p>
    <w:p w14:paraId="070041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（二）关于主要表现的填写：</w:t>
      </w:r>
    </w:p>
    <w:p w14:paraId="2FDC01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主要填写以下内容：个人政治信念、工作成绩、群众口碑等方面论述，言简意赅，不超过200字。请用“该同志……”表述，不要用第一人称，我或本人。</w:t>
      </w:r>
    </w:p>
    <w:p w14:paraId="263E8060">
      <w:pPr>
        <w:keepNext w:val="0"/>
        <w:keepLines w:val="0"/>
        <w:pageBreakBefore w:val="0"/>
        <w:widowControl w:val="0"/>
        <w:tabs>
          <w:tab w:val="left" w:pos="2910"/>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w:t>
      </w:r>
      <w:r>
        <w:rPr>
          <w:rFonts w:hint="eastAsia" w:ascii="方正仿宋_GBK" w:hAnsi="方正仿宋_GBK" w:eastAsia="方正仿宋_GBK" w:cs="方正仿宋_GBK"/>
          <w:color w:val="000000" w:themeColor="text1"/>
          <w:sz w:val="32"/>
          <w:szCs w:val="32"/>
          <w14:textFill>
            <w14:solidFill>
              <w14:schemeClr w14:val="tx1"/>
            </w14:solidFill>
          </w14:textFill>
        </w:rPr>
        <w:t>报送材料中的字体、字号请尽量保持一致。</w:t>
      </w:r>
    </w:p>
    <w:p w14:paraId="46CFA7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60728CC5-1DFE-427D-A554-4AE70ACA54BC}"/>
  </w:font>
  <w:font w:name="方正小标宋_GBK">
    <w:panose1 w:val="03000509000000000000"/>
    <w:charset w:val="86"/>
    <w:family w:val="script"/>
    <w:pitch w:val="default"/>
    <w:sig w:usb0="00000001" w:usb1="080E0000" w:usb2="00000000" w:usb3="00000000" w:csb0="00040000" w:csb1="00000000"/>
    <w:embedRegular r:id="rId2" w:fontKey="{F3E44786-3141-4DC5-A97D-0B9DC064C4C5}"/>
  </w:font>
  <w:font w:name="方正仿宋">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3" w:fontKey="{40A9400A-D819-464E-86DF-96D9C475ECB0}"/>
  </w:font>
  <w:font w:name="方正黑体_GBK">
    <w:panose1 w:val="02010600010101010101"/>
    <w:charset w:val="86"/>
    <w:family w:val="auto"/>
    <w:pitch w:val="default"/>
    <w:sig w:usb0="00000001" w:usb1="080E0000" w:usb2="00000000" w:usb3="00000000" w:csb0="00040000" w:csb1="00000000"/>
    <w:embedRegular r:id="rId4" w:fontKey="{8DBA164C-2880-4392-A098-6A44AF10B213}"/>
  </w:font>
  <w:font w:name="方正仿宋_GB2312">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E0000" w:usb2="00000000" w:usb3="00000000" w:csb0="00040000" w:csb1="00000000"/>
    <w:embedRegular r:id="rId5" w:fontKey="{F0B5E9B4-7BEC-4557-B615-3D1AB107A752}"/>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2MWMzZDFiZjI0ZGJjNDZlNjZhMDkxOGJjYTdhOWEifQ=="/>
  </w:docVars>
  <w:rsids>
    <w:rsidRoot w:val="00753691"/>
    <w:rsid w:val="000A4658"/>
    <w:rsid w:val="00120213"/>
    <w:rsid w:val="00220FD8"/>
    <w:rsid w:val="00284887"/>
    <w:rsid w:val="0029700F"/>
    <w:rsid w:val="00383881"/>
    <w:rsid w:val="003A18F4"/>
    <w:rsid w:val="004E44DB"/>
    <w:rsid w:val="00572136"/>
    <w:rsid w:val="005A23D6"/>
    <w:rsid w:val="005F0744"/>
    <w:rsid w:val="00753691"/>
    <w:rsid w:val="00780951"/>
    <w:rsid w:val="007F2EF2"/>
    <w:rsid w:val="008469D2"/>
    <w:rsid w:val="00981A80"/>
    <w:rsid w:val="009A01B8"/>
    <w:rsid w:val="009D5171"/>
    <w:rsid w:val="009E4625"/>
    <w:rsid w:val="00A9659A"/>
    <w:rsid w:val="00AD0225"/>
    <w:rsid w:val="00AE792B"/>
    <w:rsid w:val="00AF5CE9"/>
    <w:rsid w:val="00B00F5D"/>
    <w:rsid w:val="00BA2F14"/>
    <w:rsid w:val="00CB5C6B"/>
    <w:rsid w:val="00CC4D99"/>
    <w:rsid w:val="00D63F4E"/>
    <w:rsid w:val="00DF6C0A"/>
    <w:rsid w:val="00E62277"/>
    <w:rsid w:val="00E80B75"/>
    <w:rsid w:val="00EF47F9"/>
    <w:rsid w:val="00F448F5"/>
    <w:rsid w:val="00F63CCD"/>
    <w:rsid w:val="00F66AA9"/>
    <w:rsid w:val="00FB432F"/>
    <w:rsid w:val="00FC69E5"/>
    <w:rsid w:val="229E4606"/>
    <w:rsid w:val="3866592E"/>
    <w:rsid w:val="3A135DAD"/>
    <w:rsid w:val="4A0B01F8"/>
    <w:rsid w:val="4B32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字符"/>
    <w:basedOn w:val="5"/>
    <w:link w:val="3"/>
    <w:qFormat/>
    <w:uiPriority w:val="99"/>
    <w:rPr>
      <w:kern w:val="2"/>
      <w:sz w:val="18"/>
      <w:szCs w:val="18"/>
    </w:rPr>
  </w:style>
  <w:style w:type="character" w:customStyle="1" w:styleId="8">
    <w:name w:val="页脚 字符"/>
    <w:basedOn w:val="5"/>
    <w:link w:val="2"/>
    <w:uiPriority w:val="99"/>
    <w:rPr>
      <w:kern w:val="2"/>
      <w:sz w:val="18"/>
      <w:szCs w:val="18"/>
    </w:rPr>
  </w:style>
  <w:style w:type="character" w:customStyle="1" w:styleId="9">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1077</Words>
  <Characters>1137</Characters>
  <Lines>8</Lines>
  <Paragraphs>2</Paragraphs>
  <TotalTime>0</TotalTime>
  <ScaleCrop>false</ScaleCrop>
  <LinksUpToDate>false</LinksUpToDate>
  <CharactersWithSpaces>1141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2025-03-10T15:22:00Z</dcterms:created>
  <dc:creator>陈晨</dc:creator>
  <cp:lastModifiedBy>T_Hhhh</cp:lastModifiedBy>
  <dcterms:modified xsi:type="dcterms:W3CDTF">2025-03-11T01:42:58Z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2ADF863DBAAA47D5AB07B1F56A63A39B</vt:lpwstr>
  </property>
  <property fmtid="{D5CDD505-2E9C-101B-9397-08002B2CF9AE}" pid="4" name="KSOTemplateDocerSaveRecord">
    <vt:lpwstr>eyJoZGlkIjoiOTE3NzVlMTQwZDJhNTQwY2Q4Njc0N2NlOGVkMTc1MzIiLCJ1c2VySWQiOiIxMjk3ODc3MTgzIn0=</vt:lpwstr>
  </property>
</Properties>
</file>