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C7" w:rsidRPr="009D78C7" w:rsidRDefault="009D78C7" w:rsidP="009D78C7">
      <w:pPr>
        <w:widowControl/>
        <w:spacing w:before="100" w:beforeAutospacing="1" w:after="100" w:afterAutospacing="1"/>
        <w:jc w:val="center"/>
        <w:outlineLvl w:val="1"/>
        <w:rPr>
          <w:rFonts w:ascii="宋体" w:eastAsia="宋体" w:hAnsi="宋体" w:cs="宋体"/>
          <w:b/>
          <w:bCs/>
          <w:kern w:val="0"/>
          <w:sz w:val="36"/>
          <w:szCs w:val="36"/>
        </w:rPr>
      </w:pPr>
      <w:r>
        <w:rPr>
          <w:rFonts w:ascii="宋体" w:eastAsia="宋体" w:hAnsi="宋体" w:cs="宋体" w:hint="eastAsia"/>
          <w:b/>
          <w:bCs/>
          <w:kern w:val="0"/>
          <w:sz w:val="36"/>
          <w:szCs w:val="36"/>
        </w:rPr>
        <w:t>无锡太湖学院</w:t>
      </w:r>
      <w:r w:rsidRPr="009D78C7">
        <w:rPr>
          <w:rFonts w:ascii="宋体" w:eastAsia="宋体" w:hAnsi="宋体" w:cs="宋体"/>
          <w:b/>
          <w:bCs/>
          <w:kern w:val="0"/>
          <w:sz w:val="36"/>
          <w:szCs w:val="36"/>
        </w:rPr>
        <w:t>团委关于征集“</w:t>
      </w:r>
      <w:r>
        <w:rPr>
          <w:rFonts w:ascii="宋体" w:eastAsia="宋体" w:hAnsi="宋体" w:cs="宋体" w:hint="eastAsia"/>
          <w:b/>
          <w:bCs/>
          <w:kern w:val="0"/>
          <w:sz w:val="36"/>
          <w:szCs w:val="36"/>
        </w:rPr>
        <w:t>太湖青年</w:t>
      </w:r>
      <w:r w:rsidRPr="009D78C7">
        <w:rPr>
          <w:rFonts w:ascii="宋体" w:eastAsia="宋体" w:hAnsi="宋体" w:cs="宋体"/>
          <w:b/>
          <w:bCs/>
          <w:kern w:val="0"/>
          <w:sz w:val="36"/>
          <w:szCs w:val="36"/>
        </w:rPr>
        <w:t>”创意LOGO标志、拟人化卡通形象代言人的通知</w:t>
      </w:r>
    </w:p>
    <w:p w:rsidR="006E02E5" w:rsidRPr="009D78C7" w:rsidRDefault="006E02E5" w:rsidP="006E02E5">
      <w:pPr>
        <w:spacing w:line="360" w:lineRule="auto"/>
        <w:rPr>
          <w:rFonts w:hint="eastAsia"/>
          <w:sz w:val="28"/>
          <w:szCs w:val="28"/>
        </w:rPr>
      </w:pPr>
    </w:p>
    <w:p w:rsidR="006E02E5" w:rsidRPr="006E02E5" w:rsidRDefault="006E02E5" w:rsidP="006E02E5">
      <w:pPr>
        <w:spacing w:line="360" w:lineRule="auto"/>
        <w:rPr>
          <w:sz w:val="28"/>
          <w:szCs w:val="28"/>
        </w:rPr>
      </w:pPr>
      <w:r w:rsidRPr="006E02E5">
        <w:rPr>
          <w:rFonts w:hint="eastAsia"/>
          <w:sz w:val="28"/>
          <w:szCs w:val="28"/>
        </w:rPr>
        <w:t>各学院</w:t>
      </w:r>
      <w:r>
        <w:rPr>
          <w:rFonts w:hint="eastAsia"/>
          <w:sz w:val="28"/>
          <w:szCs w:val="28"/>
        </w:rPr>
        <w:t>分</w:t>
      </w:r>
      <w:r w:rsidRPr="006E02E5">
        <w:rPr>
          <w:rFonts w:hint="eastAsia"/>
          <w:sz w:val="28"/>
          <w:szCs w:val="28"/>
        </w:rPr>
        <w:t>团委：</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201</w:t>
      </w:r>
      <w:r w:rsidR="009D78C7">
        <w:rPr>
          <w:rFonts w:hint="eastAsia"/>
          <w:sz w:val="28"/>
          <w:szCs w:val="28"/>
        </w:rPr>
        <w:t>4</w:t>
      </w:r>
      <w:r w:rsidRPr="006E02E5">
        <w:rPr>
          <w:rFonts w:hint="eastAsia"/>
          <w:sz w:val="28"/>
          <w:szCs w:val="28"/>
        </w:rPr>
        <w:t>年</w:t>
      </w:r>
      <w:r>
        <w:rPr>
          <w:rFonts w:hint="eastAsia"/>
          <w:sz w:val="28"/>
          <w:szCs w:val="28"/>
        </w:rPr>
        <w:t>11</w:t>
      </w:r>
      <w:r w:rsidRPr="006E02E5">
        <w:rPr>
          <w:rFonts w:hint="eastAsia"/>
          <w:sz w:val="28"/>
          <w:szCs w:val="28"/>
        </w:rPr>
        <w:t>月，我校将迎来共青团</w:t>
      </w:r>
      <w:r>
        <w:rPr>
          <w:rFonts w:hint="eastAsia"/>
          <w:sz w:val="28"/>
          <w:szCs w:val="28"/>
        </w:rPr>
        <w:t>无锡太湖学院委员会</w:t>
      </w:r>
      <w:r w:rsidRPr="006E02E5">
        <w:rPr>
          <w:rFonts w:hint="eastAsia"/>
          <w:sz w:val="28"/>
          <w:szCs w:val="28"/>
        </w:rPr>
        <w:t>第</w:t>
      </w:r>
      <w:r>
        <w:rPr>
          <w:rFonts w:hint="eastAsia"/>
          <w:sz w:val="28"/>
          <w:szCs w:val="28"/>
        </w:rPr>
        <w:t>五</w:t>
      </w:r>
      <w:r w:rsidRPr="006E02E5">
        <w:rPr>
          <w:rFonts w:hint="eastAsia"/>
          <w:sz w:val="28"/>
          <w:szCs w:val="28"/>
        </w:rPr>
        <w:t>次代表大会。为学校团委的发展提供良好的认同氛围，提升核心竞争力，传递文化精神，塑造校团委优秀的窗口形象同时也为丰富广大师生的课余生活，特向全校师生征集</w:t>
      </w:r>
      <w:r>
        <w:rPr>
          <w:rFonts w:hint="eastAsia"/>
          <w:sz w:val="28"/>
          <w:szCs w:val="28"/>
        </w:rPr>
        <w:t>无锡太湖学院</w:t>
      </w:r>
      <w:r w:rsidRPr="006E02E5">
        <w:rPr>
          <w:rFonts w:hint="eastAsia"/>
          <w:sz w:val="28"/>
          <w:szCs w:val="28"/>
        </w:rPr>
        <w:t>团委</w:t>
      </w:r>
      <w:r w:rsidRPr="006E02E5">
        <w:rPr>
          <w:rFonts w:hint="eastAsia"/>
          <w:sz w:val="28"/>
          <w:szCs w:val="28"/>
        </w:rPr>
        <w:t>logo</w:t>
      </w:r>
      <w:r w:rsidR="009D78C7">
        <w:rPr>
          <w:rFonts w:hint="eastAsia"/>
          <w:sz w:val="28"/>
          <w:szCs w:val="28"/>
        </w:rPr>
        <w:t>“太湖青年”</w:t>
      </w:r>
      <w:r>
        <w:rPr>
          <w:rFonts w:hint="eastAsia"/>
          <w:sz w:val="28"/>
          <w:szCs w:val="28"/>
        </w:rPr>
        <w:t>标志</w:t>
      </w:r>
      <w:r w:rsidR="009D78C7">
        <w:rPr>
          <w:rFonts w:hint="eastAsia"/>
          <w:sz w:val="28"/>
          <w:szCs w:val="28"/>
        </w:rPr>
        <w:t>设计</w:t>
      </w:r>
      <w:r>
        <w:rPr>
          <w:rFonts w:hint="eastAsia"/>
          <w:sz w:val="28"/>
          <w:szCs w:val="28"/>
        </w:rPr>
        <w:t>，以及拟人化卡通形象代言人</w:t>
      </w:r>
      <w:r w:rsidRPr="006E02E5">
        <w:rPr>
          <w:rFonts w:hint="eastAsia"/>
          <w:sz w:val="28"/>
          <w:szCs w:val="28"/>
        </w:rPr>
        <w:t>。被采用的</w:t>
      </w:r>
      <w:r w:rsidR="009D78C7">
        <w:rPr>
          <w:rFonts w:hint="eastAsia"/>
          <w:sz w:val="28"/>
          <w:szCs w:val="28"/>
        </w:rPr>
        <w:t>无锡太湖学院</w:t>
      </w:r>
      <w:r w:rsidRPr="006E02E5">
        <w:rPr>
          <w:rFonts w:hint="eastAsia"/>
          <w:sz w:val="28"/>
          <w:szCs w:val="28"/>
        </w:rPr>
        <w:t>团委</w:t>
      </w:r>
      <w:r w:rsidRPr="006E02E5">
        <w:rPr>
          <w:rFonts w:hint="eastAsia"/>
          <w:sz w:val="28"/>
          <w:szCs w:val="28"/>
        </w:rPr>
        <w:t>logo</w:t>
      </w:r>
      <w:r w:rsidRPr="006E02E5">
        <w:rPr>
          <w:rFonts w:hint="eastAsia"/>
          <w:sz w:val="28"/>
          <w:szCs w:val="28"/>
        </w:rPr>
        <w:t>标志将直接被应用于团委的日常工作与交流中；拟人化卡通形象代言人及其名字将直接被应用于团委的新媒体平台（如微博、微信等）及日常活动中。现就有关事项通知如下。</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一、主要内容：</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1</w:t>
      </w:r>
      <w:r w:rsidRPr="006E02E5">
        <w:rPr>
          <w:rFonts w:hint="eastAsia"/>
          <w:sz w:val="28"/>
          <w:szCs w:val="28"/>
        </w:rPr>
        <w:t>、</w:t>
      </w:r>
      <w:r w:rsidR="009D78C7">
        <w:rPr>
          <w:rFonts w:hint="eastAsia"/>
          <w:sz w:val="28"/>
          <w:szCs w:val="28"/>
        </w:rPr>
        <w:t>无锡太湖学院</w:t>
      </w:r>
      <w:r w:rsidRPr="006E02E5">
        <w:rPr>
          <w:rFonts w:hint="eastAsia"/>
          <w:sz w:val="28"/>
          <w:szCs w:val="28"/>
        </w:rPr>
        <w:t>团委</w:t>
      </w:r>
      <w:r w:rsidRPr="006E02E5">
        <w:rPr>
          <w:rFonts w:hint="eastAsia"/>
          <w:sz w:val="28"/>
          <w:szCs w:val="28"/>
        </w:rPr>
        <w:t>logo</w:t>
      </w:r>
      <w:r w:rsidR="009D78C7">
        <w:rPr>
          <w:rFonts w:hint="eastAsia"/>
          <w:sz w:val="28"/>
          <w:szCs w:val="28"/>
        </w:rPr>
        <w:t>“太湖青年”</w:t>
      </w:r>
      <w:r w:rsidRPr="006E02E5">
        <w:rPr>
          <w:rFonts w:hint="eastAsia"/>
          <w:sz w:val="28"/>
          <w:szCs w:val="28"/>
        </w:rPr>
        <w:t>标志</w:t>
      </w:r>
      <w:r w:rsidR="009D78C7">
        <w:rPr>
          <w:rFonts w:hint="eastAsia"/>
          <w:sz w:val="28"/>
          <w:szCs w:val="28"/>
        </w:rPr>
        <w:t>设计</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2</w:t>
      </w:r>
      <w:r w:rsidRPr="006E02E5">
        <w:rPr>
          <w:rFonts w:hint="eastAsia"/>
          <w:sz w:val="28"/>
          <w:szCs w:val="28"/>
        </w:rPr>
        <w:t>、</w:t>
      </w:r>
      <w:r w:rsidR="009D78C7">
        <w:rPr>
          <w:rFonts w:hint="eastAsia"/>
          <w:sz w:val="28"/>
          <w:szCs w:val="28"/>
        </w:rPr>
        <w:t>无锡太湖学院团委拟人化卡通形象代言人</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二、设计要求：</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（一）</w:t>
      </w:r>
      <w:r w:rsidRPr="006E02E5">
        <w:rPr>
          <w:rFonts w:hint="eastAsia"/>
          <w:sz w:val="28"/>
          <w:szCs w:val="28"/>
        </w:rPr>
        <w:t>logo</w:t>
      </w:r>
      <w:r w:rsidR="00924627">
        <w:rPr>
          <w:rFonts w:hint="eastAsia"/>
          <w:sz w:val="28"/>
          <w:szCs w:val="28"/>
        </w:rPr>
        <w:t>“太湖青年”</w:t>
      </w:r>
      <w:r w:rsidRPr="006E02E5">
        <w:rPr>
          <w:rFonts w:hint="eastAsia"/>
          <w:sz w:val="28"/>
          <w:szCs w:val="28"/>
        </w:rPr>
        <w:t>标志</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1</w:t>
      </w:r>
      <w:r w:rsidRPr="006E02E5">
        <w:rPr>
          <w:rFonts w:hint="eastAsia"/>
          <w:sz w:val="28"/>
          <w:szCs w:val="28"/>
        </w:rPr>
        <w:t>、</w:t>
      </w:r>
      <w:r w:rsidRPr="006E02E5">
        <w:rPr>
          <w:rFonts w:hint="eastAsia"/>
          <w:sz w:val="28"/>
          <w:szCs w:val="28"/>
        </w:rPr>
        <w:t>logo</w:t>
      </w:r>
      <w:r w:rsidR="009D78C7">
        <w:rPr>
          <w:rFonts w:hint="eastAsia"/>
          <w:sz w:val="28"/>
          <w:szCs w:val="28"/>
        </w:rPr>
        <w:t>“太湖青年”</w:t>
      </w:r>
      <w:r w:rsidRPr="006E02E5">
        <w:rPr>
          <w:rFonts w:hint="eastAsia"/>
          <w:sz w:val="28"/>
          <w:szCs w:val="28"/>
        </w:rPr>
        <w:t>标志设计应主题鲜明、寓意深刻，体现</w:t>
      </w:r>
      <w:r w:rsidR="009D78C7">
        <w:rPr>
          <w:rFonts w:hint="eastAsia"/>
          <w:sz w:val="28"/>
          <w:szCs w:val="28"/>
        </w:rPr>
        <w:t>无锡太湖学院</w:t>
      </w:r>
      <w:r w:rsidRPr="006E02E5">
        <w:rPr>
          <w:rFonts w:hint="eastAsia"/>
          <w:sz w:val="28"/>
          <w:szCs w:val="28"/>
        </w:rPr>
        <w:t>团委特点、展现我校团委风貌。做到图案清晰流畅，色彩典雅大方，有和谐的视觉效果；</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2</w:t>
      </w:r>
      <w:r w:rsidRPr="006E02E5">
        <w:rPr>
          <w:rFonts w:hint="eastAsia"/>
          <w:sz w:val="28"/>
          <w:szCs w:val="28"/>
        </w:rPr>
        <w:t>、</w:t>
      </w:r>
      <w:r w:rsidRPr="006E02E5">
        <w:rPr>
          <w:rFonts w:hint="eastAsia"/>
          <w:sz w:val="28"/>
          <w:szCs w:val="28"/>
        </w:rPr>
        <w:t>logo</w:t>
      </w:r>
      <w:r w:rsidR="009D78C7">
        <w:rPr>
          <w:rFonts w:hint="eastAsia"/>
          <w:sz w:val="28"/>
          <w:szCs w:val="28"/>
        </w:rPr>
        <w:t>“太湖青年”</w:t>
      </w:r>
      <w:r w:rsidRPr="006E02E5">
        <w:rPr>
          <w:rFonts w:hint="eastAsia"/>
          <w:sz w:val="28"/>
          <w:szCs w:val="28"/>
        </w:rPr>
        <w:t>标志应简介明快，易于识别，适合多种场合和用途，适于长期固定使用，并便于制作和传播；</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lastRenderedPageBreak/>
        <w:t>3</w:t>
      </w:r>
      <w:r w:rsidRPr="006E02E5">
        <w:rPr>
          <w:rFonts w:hint="eastAsia"/>
          <w:sz w:val="28"/>
          <w:szCs w:val="28"/>
        </w:rPr>
        <w:t>、</w:t>
      </w:r>
      <w:r w:rsidRPr="006E02E5">
        <w:rPr>
          <w:rFonts w:hint="eastAsia"/>
          <w:sz w:val="28"/>
          <w:szCs w:val="28"/>
        </w:rPr>
        <w:t>logo</w:t>
      </w:r>
      <w:r w:rsidR="009D78C7">
        <w:rPr>
          <w:rFonts w:hint="eastAsia"/>
          <w:sz w:val="28"/>
          <w:szCs w:val="28"/>
        </w:rPr>
        <w:t>“太湖青年”</w:t>
      </w:r>
      <w:r w:rsidRPr="006E02E5">
        <w:rPr>
          <w:rFonts w:hint="eastAsia"/>
          <w:sz w:val="28"/>
          <w:szCs w:val="28"/>
        </w:rPr>
        <w:t>标志作品提供</w:t>
      </w:r>
      <w:r w:rsidRPr="006E02E5">
        <w:rPr>
          <w:rFonts w:hint="eastAsia"/>
          <w:sz w:val="28"/>
          <w:szCs w:val="28"/>
        </w:rPr>
        <w:t>logo</w:t>
      </w:r>
      <w:r w:rsidR="009D78C7">
        <w:rPr>
          <w:rFonts w:hint="eastAsia"/>
          <w:sz w:val="28"/>
          <w:szCs w:val="28"/>
        </w:rPr>
        <w:t>“太湖青年”</w:t>
      </w:r>
      <w:r w:rsidRPr="006E02E5">
        <w:rPr>
          <w:rFonts w:hint="eastAsia"/>
          <w:sz w:val="28"/>
          <w:szCs w:val="28"/>
        </w:rPr>
        <w:t>标志设计、</w:t>
      </w:r>
      <w:r w:rsidRPr="006E02E5">
        <w:rPr>
          <w:rFonts w:hint="eastAsia"/>
          <w:sz w:val="28"/>
          <w:szCs w:val="28"/>
        </w:rPr>
        <w:t>logo</w:t>
      </w:r>
      <w:r w:rsidR="009D78C7">
        <w:rPr>
          <w:rFonts w:hint="eastAsia"/>
          <w:sz w:val="28"/>
          <w:szCs w:val="28"/>
        </w:rPr>
        <w:t>“太湖青年”</w:t>
      </w:r>
      <w:r w:rsidRPr="006E02E5">
        <w:rPr>
          <w:rFonts w:hint="eastAsia"/>
          <w:sz w:val="28"/>
          <w:szCs w:val="28"/>
        </w:rPr>
        <w:t>标志释义等相关视觉元素及文字说明。</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（二）拟人化卡通形象代言人（包括其名字）</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1</w:t>
      </w:r>
      <w:r w:rsidRPr="006E02E5">
        <w:rPr>
          <w:rFonts w:hint="eastAsia"/>
          <w:sz w:val="28"/>
          <w:szCs w:val="28"/>
        </w:rPr>
        <w:t>、拟人化卡通形象代言人及其名字要结合</w:t>
      </w:r>
      <w:r w:rsidR="009D78C7">
        <w:rPr>
          <w:rFonts w:hint="eastAsia"/>
          <w:sz w:val="28"/>
          <w:szCs w:val="28"/>
        </w:rPr>
        <w:t>无锡太湖学院</w:t>
      </w:r>
      <w:r w:rsidRPr="006E02E5">
        <w:rPr>
          <w:rFonts w:hint="eastAsia"/>
          <w:sz w:val="28"/>
          <w:szCs w:val="28"/>
        </w:rPr>
        <w:t>团委</w:t>
      </w:r>
      <w:r w:rsidR="00EB482F">
        <w:rPr>
          <w:rFonts w:hint="eastAsia"/>
          <w:sz w:val="28"/>
          <w:szCs w:val="28"/>
        </w:rPr>
        <w:t>“太湖青年”</w:t>
      </w:r>
      <w:r w:rsidRPr="006E02E5">
        <w:rPr>
          <w:rFonts w:hint="eastAsia"/>
          <w:sz w:val="28"/>
          <w:szCs w:val="28"/>
        </w:rPr>
        <w:t>的特色，展示</w:t>
      </w:r>
      <w:r w:rsidR="009D78C7">
        <w:rPr>
          <w:rFonts w:hint="eastAsia"/>
          <w:sz w:val="28"/>
          <w:szCs w:val="28"/>
        </w:rPr>
        <w:t>我校</w:t>
      </w:r>
      <w:r w:rsidRPr="006E02E5">
        <w:rPr>
          <w:rFonts w:hint="eastAsia"/>
          <w:sz w:val="28"/>
          <w:szCs w:val="28"/>
        </w:rPr>
        <w:t>共青团</w:t>
      </w:r>
      <w:r w:rsidR="009D78C7">
        <w:rPr>
          <w:rFonts w:hint="eastAsia"/>
          <w:sz w:val="28"/>
          <w:szCs w:val="28"/>
        </w:rPr>
        <w:t>及太湖青年的</w:t>
      </w:r>
      <w:r w:rsidRPr="006E02E5">
        <w:rPr>
          <w:rFonts w:hint="eastAsia"/>
          <w:sz w:val="28"/>
          <w:szCs w:val="28"/>
        </w:rPr>
        <w:t>良好精神风貌；</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2</w:t>
      </w:r>
      <w:r w:rsidRPr="006E02E5">
        <w:rPr>
          <w:rFonts w:hint="eastAsia"/>
          <w:sz w:val="28"/>
          <w:szCs w:val="28"/>
        </w:rPr>
        <w:t>、拟人化卡通形象代言人及其名字应适用于团委的新媒体</w:t>
      </w:r>
      <w:r w:rsidR="00EB482F">
        <w:rPr>
          <w:rFonts w:hint="eastAsia"/>
          <w:sz w:val="28"/>
          <w:szCs w:val="28"/>
        </w:rPr>
        <w:t>“太湖青年”</w:t>
      </w:r>
      <w:r w:rsidRPr="006E02E5">
        <w:rPr>
          <w:rFonts w:hint="eastAsia"/>
          <w:sz w:val="28"/>
          <w:szCs w:val="28"/>
        </w:rPr>
        <w:t>（如微博、微信等）平台中，要求形象亲切、积极向上，便于形象后续动态设计和传播；</w:t>
      </w:r>
    </w:p>
    <w:p w:rsidR="006E02E5" w:rsidRPr="006E02E5" w:rsidRDefault="006E02E5" w:rsidP="006E02E5">
      <w:pPr>
        <w:spacing w:line="360" w:lineRule="auto"/>
        <w:ind w:firstLineChars="200" w:firstLine="560"/>
        <w:rPr>
          <w:sz w:val="28"/>
          <w:szCs w:val="28"/>
        </w:rPr>
      </w:pPr>
      <w:r w:rsidRPr="006E02E5">
        <w:rPr>
          <w:rFonts w:hint="eastAsia"/>
          <w:sz w:val="28"/>
          <w:szCs w:val="28"/>
        </w:rPr>
        <w:t>3</w:t>
      </w:r>
      <w:r w:rsidRPr="006E02E5">
        <w:rPr>
          <w:rFonts w:hint="eastAsia"/>
          <w:sz w:val="28"/>
          <w:szCs w:val="28"/>
        </w:rPr>
        <w:t>、附简要的文字说明，以阐明其的寓意。</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三、作品提交：</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1</w:t>
      </w:r>
      <w:r w:rsidRPr="006E02E5">
        <w:rPr>
          <w:rFonts w:hint="eastAsia"/>
          <w:sz w:val="28"/>
          <w:szCs w:val="28"/>
        </w:rPr>
        <w:t>、投稿者须提供：</w:t>
      </w:r>
      <w:r w:rsidRPr="006E02E5">
        <w:rPr>
          <w:rFonts w:hint="eastAsia"/>
          <w:sz w:val="28"/>
          <w:szCs w:val="28"/>
        </w:rPr>
        <w:t xml:space="preserve"> A4</w:t>
      </w:r>
      <w:r w:rsidRPr="006E02E5">
        <w:rPr>
          <w:rFonts w:hint="eastAsia"/>
          <w:sz w:val="28"/>
          <w:szCs w:val="28"/>
        </w:rPr>
        <w:t>纸彩色稿及创意设计说明，成稿效果图电脑制作和手工绘制均可，尽量使用电脑制作或手绘后用电脑扫描，须提交电子版。</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3</w:t>
      </w:r>
      <w:r w:rsidRPr="006E02E5">
        <w:rPr>
          <w:rFonts w:hint="eastAsia"/>
          <w:sz w:val="28"/>
          <w:szCs w:val="28"/>
        </w:rPr>
        <w:t>、请将相关设计稿电子版于</w:t>
      </w:r>
      <w:r w:rsidRPr="006E02E5">
        <w:rPr>
          <w:rFonts w:hint="eastAsia"/>
          <w:sz w:val="28"/>
          <w:szCs w:val="28"/>
        </w:rPr>
        <w:t>2014</w:t>
      </w:r>
      <w:r w:rsidRPr="006E02E5">
        <w:rPr>
          <w:rFonts w:hint="eastAsia"/>
          <w:sz w:val="28"/>
          <w:szCs w:val="28"/>
        </w:rPr>
        <w:t>年</w:t>
      </w:r>
      <w:r w:rsidR="009D78C7">
        <w:rPr>
          <w:rFonts w:hint="eastAsia"/>
          <w:sz w:val="28"/>
          <w:szCs w:val="28"/>
        </w:rPr>
        <w:t>11</w:t>
      </w:r>
      <w:r w:rsidRPr="006E02E5">
        <w:rPr>
          <w:rFonts w:hint="eastAsia"/>
          <w:sz w:val="28"/>
          <w:szCs w:val="28"/>
        </w:rPr>
        <w:t>月</w:t>
      </w:r>
      <w:r w:rsidR="009D78C7">
        <w:rPr>
          <w:rFonts w:hint="eastAsia"/>
          <w:sz w:val="28"/>
          <w:szCs w:val="28"/>
        </w:rPr>
        <w:t>30</w:t>
      </w:r>
      <w:r w:rsidRPr="006E02E5">
        <w:rPr>
          <w:rFonts w:hint="eastAsia"/>
          <w:sz w:val="28"/>
          <w:szCs w:val="28"/>
        </w:rPr>
        <w:t>日上午</w:t>
      </w:r>
      <w:r w:rsidRPr="006E02E5">
        <w:rPr>
          <w:rFonts w:hint="eastAsia"/>
          <w:sz w:val="28"/>
          <w:szCs w:val="28"/>
        </w:rPr>
        <w:t>11</w:t>
      </w:r>
      <w:r w:rsidRPr="006E02E5">
        <w:rPr>
          <w:rFonts w:hint="eastAsia"/>
          <w:sz w:val="28"/>
          <w:szCs w:val="28"/>
        </w:rPr>
        <w:t>点前发至</w:t>
      </w:r>
      <w:r w:rsidR="009D78C7">
        <w:rPr>
          <w:rFonts w:hint="eastAsia"/>
          <w:sz w:val="28"/>
          <w:szCs w:val="28"/>
        </w:rPr>
        <w:t>校团委</w:t>
      </w:r>
      <w:r w:rsidRPr="006E02E5">
        <w:rPr>
          <w:rFonts w:hint="eastAsia"/>
          <w:sz w:val="28"/>
          <w:szCs w:val="28"/>
        </w:rPr>
        <w:t>电子邮箱：</w:t>
      </w:r>
      <w:r w:rsidR="009D78C7">
        <w:rPr>
          <w:rFonts w:hint="eastAsia"/>
          <w:sz w:val="28"/>
          <w:szCs w:val="28"/>
        </w:rPr>
        <w:t>2854473490@qq.com</w:t>
      </w:r>
      <w:r w:rsidRPr="006E02E5">
        <w:rPr>
          <w:rFonts w:hint="eastAsia"/>
          <w:sz w:val="28"/>
          <w:szCs w:val="28"/>
        </w:rPr>
        <w:t>，邮件主题须注明“</w:t>
      </w:r>
      <w:r w:rsidR="009D78C7">
        <w:rPr>
          <w:rFonts w:hint="eastAsia"/>
          <w:sz w:val="28"/>
          <w:szCs w:val="28"/>
        </w:rPr>
        <w:t>无锡太湖学院</w:t>
      </w:r>
      <w:r w:rsidRPr="006E02E5">
        <w:rPr>
          <w:rFonts w:hint="eastAsia"/>
          <w:sz w:val="28"/>
          <w:szCs w:val="28"/>
        </w:rPr>
        <w:t>团委标志设计方案”字样，设计方案须交电子版。欢迎提交纸质材料至</w:t>
      </w:r>
      <w:r w:rsidR="009D78C7">
        <w:rPr>
          <w:rFonts w:hint="eastAsia"/>
          <w:sz w:val="28"/>
          <w:szCs w:val="28"/>
        </w:rPr>
        <w:t>无锡太湖学院</w:t>
      </w:r>
      <w:r w:rsidRPr="006E02E5">
        <w:rPr>
          <w:rFonts w:hint="eastAsia"/>
          <w:sz w:val="28"/>
          <w:szCs w:val="28"/>
        </w:rPr>
        <w:t>团委办公室（</w:t>
      </w:r>
      <w:r w:rsidR="009D78C7">
        <w:rPr>
          <w:rFonts w:hint="eastAsia"/>
          <w:sz w:val="28"/>
          <w:szCs w:val="28"/>
        </w:rPr>
        <w:t>六号楼</w:t>
      </w:r>
      <w:r w:rsidR="009D78C7">
        <w:rPr>
          <w:rFonts w:hint="eastAsia"/>
          <w:sz w:val="28"/>
          <w:szCs w:val="28"/>
        </w:rPr>
        <w:t>3</w:t>
      </w:r>
      <w:r w:rsidR="009D78C7">
        <w:rPr>
          <w:rFonts w:hint="eastAsia"/>
          <w:sz w:val="28"/>
          <w:szCs w:val="28"/>
        </w:rPr>
        <w:t>楼</w:t>
      </w:r>
      <w:r w:rsidRPr="006E02E5">
        <w:rPr>
          <w:rFonts w:hint="eastAsia"/>
          <w:sz w:val="28"/>
          <w:szCs w:val="28"/>
        </w:rPr>
        <w:t>）。</w:t>
      </w:r>
      <w:r w:rsidRPr="006E02E5">
        <w:rPr>
          <w:rFonts w:hint="eastAsia"/>
          <w:sz w:val="28"/>
          <w:szCs w:val="28"/>
        </w:rPr>
        <w:t>(</w:t>
      </w:r>
      <w:r w:rsidRPr="006E02E5">
        <w:rPr>
          <w:rFonts w:hint="eastAsia"/>
          <w:sz w:val="28"/>
          <w:szCs w:val="28"/>
        </w:rPr>
        <w:t>可以只提交电子稿</w:t>
      </w:r>
      <w:r w:rsidRPr="006E02E5">
        <w:rPr>
          <w:rFonts w:hint="eastAsia"/>
          <w:sz w:val="28"/>
          <w:szCs w:val="28"/>
        </w:rPr>
        <w:t>)</w:t>
      </w:r>
      <w:r w:rsidRPr="006E02E5">
        <w:rPr>
          <w:rFonts w:hint="eastAsia"/>
          <w:sz w:val="28"/>
          <w:szCs w:val="28"/>
        </w:rPr>
        <w:t>。联系电话：</w:t>
      </w:r>
      <w:r w:rsidR="009D78C7">
        <w:rPr>
          <w:rFonts w:hint="eastAsia"/>
          <w:sz w:val="28"/>
          <w:szCs w:val="28"/>
        </w:rPr>
        <w:t>85532006</w:t>
      </w:r>
      <w:r w:rsidRPr="006E02E5">
        <w:rPr>
          <w:rFonts w:hint="eastAsia"/>
          <w:sz w:val="28"/>
          <w:szCs w:val="28"/>
        </w:rPr>
        <w:t>。</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2</w:t>
      </w:r>
      <w:r w:rsidRPr="006E02E5">
        <w:rPr>
          <w:rFonts w:hint="eastAsia"/>
          <w:sz w:val="28"/>
          <w:szCs w:val="28"/>
        </w:rPr>
        <w:t>、来稿一律不退，请作者自留底稿。邮件、稿件须注明应征者姓名、工作单位、联系电话和电子邮件等个人信息。</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四、奖励办法：</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本着“公开、公平、公正”的原则，学校团委将组织有关专家对</w:t>
      </w:r>
      <w:r w:rsidRPr="006E02E5">
        <w:rPr>
          <w:rFonts w:hint="eastAsia"/>
          <w:sz w:val="28"/>
          <w:szCs w:val="28"/>
        </w:rPr>
        <w:lastRenderedPageBreak/>
        <w:t>应征作品进行评选。评选</w:t>
      </w:r>
      <w:r w:rsidRPr="006E02E5">
        <w:rPr>
          <w:rFonts w:hint="eastAsia"/>
          <w:sz w:val="28"/>
          <w:szCs w:val="28"/>
        </w:rPr>
        <w:t>logo</w:t>
      </w:r>
      <w:r w:rsidRPr="006E02E5">
        <w:rPr>
          <w:rFonts w:hint="eastAsia"/>
          <w:sz w:val="28"/>
          <w:szCs w:val="28"/>
        </w:rPr>
        <w:t>标志、拟人化卡通形象代言人单项获奖方案，对获奖方案采纳者，分别给予如下奖励：</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一等奖一名</w:t>
      </w:r>
      <w:r w:rsidRPr="006E02E5">
        <w:rPr>
          <w:rFonts w:hint="eastAsia"/>
          <w:sz w:val="28"/>
          <w:szCs w:val="28"/>
        </w:rPr>
        <w:t xml:space="preserve">  </w:t>
      </w:r>
      <w:r w:rsidRPr="006E02E5">
        <w:rPr>
          <w:rFonts w:hint="eastAsia"/>
          <w:sz w:val="28"/>
          <w:szCs w:val="28"/>
        </w:rPr>
        <w:t>颁发纪念证书</w:t>
      </w:r>
      <w:r w:rsidRPr="006E02E5">
        <w:rPr>
          <w:rFonts w:hint="eastAsia"/>
          <w:sz w:val="28"/>
          <w:szCs w:val="28"/>
        </w:rPr>
        <w:t xml:space="preserve">  </w:t>
      </w:r>
      <w:r w:rsidRPr="006E02E5">
        <w:rPr>
          <w:rFonts w:hint="eastAsia"/>
          <w:sz w:val="28"/>
          <w:szCs w:val="28"/>
        </w:rPr>
        <w:t>奖金</w:t>
      </w:r>
      <w:r w:rsidR="009D78C7">
        <w:rPr>
          <w:rFonts w:hint="eastAsia"/>
          <w:sz w:val="28"/>
          <w:szCs w:val="28"/>
        </w:rPr>
        <w:t>500</w:t>
      </w:r>
      <w:r w:rsidRPr="006E02E5">
        <w:rPr>
          <w:rFonts w:hint="eastAsia"/>
          <w:sz w:val="28"/>
          <w:szCs w:val="28"/>
        </w:rPr>
        <w:t>元</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二等奖二名</w:t>
      </w:r>
      <w:r w:rsidRPr="006E02E5">
        <w:rPr>
          <w:rFonts w:hint="eastAsia"/>
          <w:sz w:val="28"/>
          <w:szCs w:val="28"/>
        </w:rPr>
        <w:t xml:space="preserve">  </w:t>
      </w:r>
      <w:r w:rsidRPr="006E02E5">
        <w:rPr>
          <w:rFonts w:hint="eastAsia"/>
          <w:sz w:val="28"/>
          <w:szCs w:val="28"/>
        </w:rPr>
        <w:t>颁发纪念证书</w:t>
      </w:r>
      <w:r w:rsidRPr="006E02E5">
        <w:rPr>
          <w:rFonts w:hint="eastAsia"/>
          <w:sz w:val="28"/>
          <w:szCs w:val="28"/>
        </w:rPr>
        <w:t xml:space="preserve">  </w:t>
      </w:r>
      <w:r w:rsidRPr="006E02E5">
        <w:rPr>
          <w:rFonts w:hint="eastAsia"/>
          <w:sz w:val="28"/>
          <w:szCs w:val="28"/>
        </w:rPr>
        <w:t>奖金</w:t>
      </w:r>
      <w:r w:rsidR="009D78C7">
        <w:rPr>
          <w:rFonts w:hint="eastAsia"/>
          <w:sz w:val="28"/>
          <w:szCs w:val="28"/>
        </w:rPr>
        <w:t>300</w:t>
      </w:r>
      <w:r w:rsidRPr="006E02E5">
        <w:rPr>
          <w:rFonts w:hint="eastAsia"/>
          <w:sz w:val="28"/>
          <w:szCs w:val="28"/>
        </w:rPr>
        <w:t>元</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三等奖三名</w:t>
      </w:r>
      <w:r w:rsidRPr="006E02E5">
        <w:rPr>
          <w:rFonts w:hint="eastAsia"/>
          <w:sz w:val="28"/>
          <w:szCs w:val="28"/>
        </w:rPr>
        <w:t xml:space="preserve">  </w:t>
      </w:r>
      <w:r w:rsidRPr="006E02E5">
        <w:rPr>
          <w:rFonts w:hint="eastAsia"/>
          <w:sz w:val="28"/>
          <w:szCs w:val="28"/>
        </w:rPr>
        <w:t>颁发纪念证书</w:t>
      </w:r>
      <w:r w:rsidRPr="006E02E5">
        <w:rPr>
          <w:rFonts w:hint="eastAsia"/>
          <w:sz w:val="28"/>
          <w:szCs w:val="28"/>
        </w:rPr>
        <w:t xml:space="preserve">  </w:t>
      </w:r>
      <w:r w:rsidRPr="006E02E5">
        <w:rPr>
          <w:rFonts w:hint="eastAsia"/>
          <w:sz w:val="28"/>
          <w:szCs w:val="28"/>
        </w:rPr>
        <w:t>纪念奖品</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五、说明：</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1</w:t>
      </w:r>
      <w:r w:rsidRPr="006E02E5">
        <w:rPr>
          <w:rFonts w:hint="eastAsia"/>
          <w:sz w:val="28"/>
          <w:szCs w:val="28"/>
        </w:rPr>
        <w:t>、作品必须原创，投稿人保证所投设计作品没有侵犯他人著作权的行为，并注明“本作品确系本人原创”字样，并签署姓名。如侵犯了他人著作权由投稿人负责，</w:t>
      </w:r>
      <w:r w:rsidR="009D78C7">
        <w:rPr>
          <w:rFonts w:hint="eastAsia"/>
          <w:sz w:val="28"/>
          <w:szCs w:val="28"/>
        </w:rPr>
        <w:t>无锡太湖学院</w:t>
      </w:r>
      <w:r w:rsidRPr="006E02E5">
        <w:rPr>
          <w:rFonts w:hint="eastAsia"/>
          <w:sz w:val="28"/>
          <w:szCs w:val="28"/>
        </w:rPr>
        <w:t>团委不承担任何责任；</w:t>
      </w:r>
    </w:p>
    <w:p w:rsidR="006E02E5" w:rsidRPr="006E02E5" w:rsidRDefault="006E02E5" w:rsidP="006E02E5">
      <w:pPr>
        <w:spacing w:line="360" w:lineRule="auto"/>
        <w:ind w:firstLineChars="200" w:firstLine="560"/>
        <w:rPr>
          <w:sz w:val="28"/>
          <w:szCs w:val="28"/>
        </w:rPr>
      </w:pPr>
      <w:r w:rsidRPr="006E02E5">
        <w:rPr>
          <w:rFonts w:hint="eastAsia"/>
          <w:sz w:val="28"/>
          <w:szCs w:val="28"/>
        </w:rPr>
        <w:t>2</w:t>
      </w:r>
      <w:r w:rsidRPr="006E02E5">
        <w:rPr>
          <w:rFonts w:hint="eastAsia"/>
          <w:sz w:val="28"/>
          <w:szCs w:val="28"/>
        </w:rPr>
        <w:t>、被采用作品的处置权归</w:t>
      </w:r>
      <w:r w:rsidR="009D78C7">
        <w:rPr>
          <w:rFonts w:hint="eastAsia"/>
          <w:sz w:val="28"/>
          <w:szCs w:val="28"/>
        </w:rPr>
        <w:t>无锡太湖学院</w:t>
      </w:r>
      <w:r w:rsidRPr="006E02E5">
        <w:rPr>
          <w:rFonts w:hint="eastAsia"/>
          <w:sz w:val="28"/>
          <w:szCs w:val="28"/>
        </w:rPr>
        <w:t>团委所有。一经选用，</w:t>
      </w:r>
      <w:r w:rsidR="009D78C7">
        <w:rPr>
          <w:rFonts w:hint="eastAsia"/>
          <w:sz w:val="28"/>
          <w:szCs w:val="28"/>
        </w:rPr>
        <w:t>无锡太湖学院</w:t>
      </w:r>
      <w:r w:rsidRPr="006E02E5">
        <w:rPr>
          <w:rFonts w:hint="eastAsia"/>
          <w:sz w:val="28"/>
          <w:szCs w:val="28"/>
        </w:rPr>
        <w:t>团委即享有该设计方案的版权、长期所有权和独立使用权，作者不得再将其或类似作品用于其它任何场合和机构；</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3</w:t>
      </w:r>
      <w:r w:rsidRPr="006E02E5">
        <w:rPr>
          <w:rFonts w:hint="eastAsia"/>
          <w:sz w:val="28"/>
          <w:szCs w:val="28"/>
        </w:rPr>
        <w:t>、作者投稿即表示同意本次征集活动在宣传及相关活动中的一切规定和条例；</w:t>
      </w:r>
    </w:p>
    <w:p w:rsidR="006E02E5" w:rsidRPr="006E02E5" w:rsidRDefault="006E02E5" w:rsidP="006E02E5">
      <w:pPr>
        <w:spacing w:line="360" w:lineRule="auto"/>
        <w:ind w:firstLineChars="200" w:firstLine="560"/>
        <w:rPr>
          <w:rFonts w:hint="eastAsia"/>
          <w:sz w:val="28"/>
          <w:szCs w:val="28"/>
        </w:rPr>
      </w:pPr>
      <w:r w:rsidRPr="006E02E5">
        <w:rPr>
          <w:rFonts w:hint="eastAsia"/>
          <w:sz w:val="28"/>
          <w:szCs w:val="28"/>
        </w:rPr>
        <w:t>4</w:t>
      </w:r>
      <w:r w:rsidRPr="006E02E5">
        <w:rPr>
          <w:rFonts w:hint="eastAsia"/>
          <w:sz w:val="28"/>
          <w:szCs w:val="28"/>
        </w:rPr>
        <w:t>、征集活动的最终解释权归</w:t>
      </w:r>
      <w:r w:rsidR="009D78C7">
        <w:rPr>
          <w:rFonts w:hint="eastAsia"/>
          <w:sz w:val="28"/>
          <w:szCs w:val="28"/>
        </w:rPr>
        <w:t>无锡太湖学院</w:t>
      </w:r>
      <w:r w:rsidRPr="006E02E5">
        <w:rPr>
          <w:rFonts w:hint="eastAsia"/>
          <w:sz w:val="28"/>
          <w:szCs w:val="28"/>
        </w:rPr>
        <w:t>团委所有。</w:t>
      </w:r>
    </w:p>
    <w:p w:rsidR="006E02E5" w:rsidRPr="006E02E5" w:rsidRDefault="006E02E5" w:rsidP="006E02E5">
      <w:pPr>
        <w:spacing w:line="360" w:lineRule="auto"/>
        <w:ind w:firstLineChars="200" w:firstLine="560"/>
        <w:rPr>
          <w:rFonts w:hint="eastAsia"/>
          <w:sz w:val="28"/>
          <w:szCs w:val="28"/>
        </w:rPr>
      </w:pPr>
    </w:p>
    <w:p w:rsidR="006E02E5" w:rsidRPr="008D1F5D" w:rsidRDefault="006E02E5" w:rsidP="008D1F5D">
      <w:pPr>
        <w:spacing w:line="360" w:lineRule="auto"/>
        <w:ind w:firstLineChars="200" w:firstLine="562"/>
        <w:jc w:val="right"/>
        <w:rPr>
          <w:rFonts w:hint="eastAsia"/>
          <w:b/>
          <w:sz w:val="28"/>
          <w:szCs w:val="28"/>
        </w:rPr>
      </w:pPr>
      <w:r w:rsidRPr="008D1F5D">
        <w:rPr>
          <w:rFonts w:hint="eastAsia"/>
          <w:b/>
          <w:sz w:val="28"/>
          <w:szCs w:val="28"/>
        </w:rPr>
        <w:t>共青团</w:t>
      </w:r>
      <w:r w:rsidR="009D78C7" w:rsidRPr="008D1F5D">
        <w:rPr>
          <w:rFonts w:hint="eastAsia"/>
          <w:b/>
          <w:sz w:val="28"/>
          <w:szCs w:val="28"/>
        </w:rPr>
        <w:t>无锡太湖学院</w:t>
      </w:r>
      <w:r w:rsidRPr="008D1F5D">
        <w:rPr>
          <w:rFonts w:hint="eastAsia"/>
          <w:b/>
          <w:sz w:val="28"/>
          <w:szCs w:val="28"/>
        </w:rPr>
        <w:t>委员会</w:t>
      </w:r>
    </w:p>
    <w:p w:rsidR="006E02E5" w:rsidRPr="008D1F5D" w:rsidRDefault="008D1F5D" w:rsidP="008D1F5D">
      <w:pPr>
        <w:spacing w:line="360" w:lineRule="auto"/>
        <w:ind w:firstLineChars="200" w:firstLine="562"/>
        <w:jc w:val="left"/>
        <w:rPr>
          <w:rFonts w:hint="eastAsia"/>
          <w:b/>
          <w:sz w:val="28"/>
          <w:szCs w:val="28"/>
        </w:rPr>
      </w:pPr>
      <w:r w:rsidRPr="008D1F5D">
        <w:rPr>
          <w:rFonts w:hint="eastAsia"/>
          <w:b/>
          <w:sz w:val="28"/>
          <w:szCs w:val="28"/>
        </w:rPr>
        <w:t xml:space="preserve">                                   </w:t>
      </w:r>
      <w:r w:rsidR="006E02E5" w:rsidRPr="008D1F5D">
        <w:rPr>
          <w:rFonts w:hint="eastAsia"/>
          <w:b/>
          <w:sz w:val="28"/>
          <w:szCs w:val="28"/>
        </w:rPr>
        <w:t>2014</w:t>
      </w:r>
      <w:r w:rsidR="006E02E5" w:rsidRPr="008D1F5D">
        <w:rPr>
          <w:rFonts w:hint="eastAsia"/>
          <w:b/>
          <w:sz w:val="28"/>
          <w:szCs w:val="28"/>
        </w:rPr>
        <w:t>年</w:t>
      </w:r>
      <w:r w:rsidRPr="008D1F5D">
        <w:rPr>
          <w:rFonts w:hint="eastAsia"/>
          <w:b/>
          <w:sz w:val="28"/>
          <w:szCs w:val="28"/>
        </w:rPr>
        <w:t>11</w:t>
      </w:r>
      <w:r w:rsidR="006E02E5" w:rsidRPr="008D1F5D">
        <w:rPr>
          <w:rFonts w:hint="eastAsia"/>
          <w:b/>
          <w:sz w:val="28"/>
          <w:szCs w:val="28"/>
        </w:rPr>
        <w:t>月</w:t>
      </w:r>
      <w:r w:rsidRPr="008D1F5D">
        <w:rPr>
          <w:rFonts w:hint="eastAsia"/>
          <w:b/>
          <w:sz w:val="28"/>
          <w:szCs w:val="28"/>
        </w:rPr>
        <w:t>7</w:t>
      </w:r>
      <w:r w:rsidR="006E02E5" w:rsidRPr="008D1F5D">
        <w:rPr>
          <w:rFonts w:hint="eastAsia"/>
          <w:b/>
          <w:sz w:val="28"/>
          <w:szCs w:val="28"/>
        </w:rPr>
        <w:t>日</w:t>
      </w:r>
    </w:p>
    <w:p w:rsidR="00CD7363" w:rsidRPr="006E02E5" w:rsidRDefault="00CD7363" w:rsidP="006E02E5">
      <w:pPr>
        <w:spacing w:line="360" w:lineRule="auto"/>
        <w:ind w:firstLineChars="200" w:firstLine="560"/>
        <w:rPr>
          <w:sz w:val="28"/>
          <w:szCs w:val="28"/>
        </w:rPr>
      </w:pPr>
    </w:p>
    <w:sectPr w:rsidR="00CD7363" w:rsidRPr="006E02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363" w:rsidRDefault="00CD7363" w:rsidP="006E02E5">
      <w:r>
        <w:separator/>
      </w:r>
    </w:p>
  </w:endnote>
  <w:endnote w:type="continuationSeparator" w:id="1">
    <w:p w:rsidR="00CD7363" w:rsidRDefault="00CD7363" w:rsidP="006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363" w:rsidRDefault="00CD7363" w:rsidP="006E02E5">
      <w:r>
        <w:separator/>
      </w:r>
    </w:p>
  </w:footnote>
  <w:footnote w:type="continuationSeparator" w:id="1">
    <w:p w:rsidR="00CD7363" w:rsidRDefault="00CD7363" w:rsidP="006E02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2E5"/>
    <w:rsid w:val="006E02E5"/>
    <w:rsid w:val="008A1FB5"/>
    <w:rsid w:val="008D1F5D"/>
    <w:rsid w:val="00924627"/>
    <w:rsid w:val="009D78C7"/>
    <w:rsid w:val="00CD7363"/>
    <w:rsid w:val="00EB4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D78C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02E5"/>
    <w:rPr>
      <w:sz w:val="18"/>
      <w:szCs w:val="18"/>
    </w:rPr>
  </w:style>
  <w:style w:type="paragraph" w:styleId="a4">
    <w:name w:val="footer"/>
    <w:basedOn w:val="a"/>
    <w:link w:val="Char0"/>
    <w:uiPriority w:val="99"/>
    <w:semiHidden/>
    <w:unhideWhenUsed/>
    <w:rsid w:val="006E02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02E5"/>
    <w:rPr>
      <w:sz w:val="18"/>
      <w:szCs w:val="18"/>
    </w:rPr>
  </w:style>
  <w:style w:type="paragraph" w:customStyle="1" w:styleId="p0">
    <w:name w:val="p0"/>
    <w:basedOn w:val="a"/>
    <w:rsid w:val="006E02E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6E02E5"/>
    <w:rPr>
      <w:color w:val="0000FF"/>
      <w:u w:val="single"/>
    </w:rPr>
  </w:style>
  <w:style w:type="character" w:customStyle="1" w:styleId="2Char">
    <w:name w:val="标题 2 Char"/>
    <w:basedOn w:val="a0"/>
    <w:link w:val="2"/>
    <w:uiPriority w:val="9"/>
    <w:rsid w:val="009D78C7"/>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915582020">
      <w:bodyDiv w:val="1"/>
      <w:marLeft w:val="0"/>
      <w:marRight w:val="0"/>
      <w:marTop w:val="0"/>
      <w:marBottom w:val="0"/>
      <w:divBdr>
        <w:top w:val="none" w:sz="0" w:space="0" w:color="auto"/>
        <w:left w:val="none" w:sz="0" w:space="0" w:color="auto"/>
        <w:bottom w:val="none" w:sz="0" w:space="0" w:color="auto"/>
        <w:right w:val="none" w:sz="0" w:space="0" w:color="auto"/>
      </w:divBdr>
      <w:divsChild>
        <w:div w:id="12416855">
          <w:marLeft w:val="0"/>
          <w:marRight w:val="0"/>
          <w:marTop w:val="0"/>
          <w:marBottom w:val="0"/>
          <w:divBdr>
            <w:top w:val="none" w:sz="0" w:space="0" w:color="auto"/>
            <w:left w:val="none" w:sz="0" w:space="0" w:color="auto"/>
            <w:bottom w:val="none" w:sz="0" w:space="0" w:color="auto"/>
            <w:right w:val="none" w:sz="0" w:space="0" w:color="auto"/>
          </w:divBdr>
          <w:divsChild>
            <w:div w:id="1820420150">
              <w:marLeft w:val="0"/>
              <w:marRight w:val="0"/>
              <w:marTop w:val="0"/>
              <w:marBottom w:val="0"/>
              <w:divBdr>
                <w:top w:val="none" w:sz="0" w:space="0" w:color="auto"/>
                <w:left w:val="none" w:sz="0" w:space="0" w:color="auto"/>
                <w:bottom w:val="none" w:sz="0" w:space="0" w:color="auto"/>
                <w:right w:val="none" w:sz="0" w:space="0" w:color="auto"/>
              </w:divBdr>
              <w:divsChild>
                <w:div w:id="3335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3733">
      <w:bodyDiv w:val="1"/>
      <w:marLeft w:val="0"/>
      <w:marRight w:val="0"/>
      <w:marTop w:val="0"/>
      <w:marBottom w:val="0"/>
      <w:divBdr>
        <w:top w:val="none" w:sz="0" w:space="0" w:color="auto"/>
        <w:left w:val="none" w:sz="0" w:space="0" w:color="auto"/>
        <w:bottom w:val="none" w:sz="0" w:space="0" w:color="auto"/>
        <w:right w:val="none" w:sz="0" w:space="0" w:color="auto"/>
      </w:divBdr>
      <w:divsChild>
        <w:div w:id="1012758479">
          <w:marLeft w:val="0"/>
          <w:marRight w:val="0"/>
          <w:marTop w:val="0"/>
          <w:marBottom w:val="0"/>
          <w:divBdr>
            <w:top w:val="none" w:sz="0" w:space="0" w:color="auto"/>
            <w:left w:val="none" w:sz="0" w:space="0" w:color="auto"/>
            <w:bottom w:val="none" w:sz="0" w:space="0" w:color="auto"/>
            <w:right w:val="none" w:sz="0" w:space="0" w:color="auto"/>
          </w:divBdr>
          <w:divsChild>
            <w:div w:id="1087843800">
              <w:marLeft w:val="0"/>
              <w:marRight w:val="0"/>
              <w:marTop w:val="0"/>
              <w:marBottom w:val="0"/>
              <w:divBdr>
                <w:top w:val="none" w:sz="0" w:space="0" w:color="auto"/>
                <w:left w:val="none" w:sz="0" w:space="0" w:color="auto"/>
                <w:bottom w:val="none" w:sz="0" w:space="0" w:color="auto"/>
                <w:right w:val="none" w:sz="0" w:space="0" w:color="auto"/>
              </w:divBdr>
              <w:divsChild>
                <w:div w:id="12639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9</cp:revision>
  <cp:lastPrinted>2014-11-07T01:40:00Z</cp:lastPrinted>
  <dcterms:created xsi:type="dcterms:W3CDTF">2014-11-07T01:11:00Z</dcterms:created>
  <dcterms:modified xsi:type="dcterms:W3CDTF">2014-11-07T02:11:00Z</dcterms:modified>
</cp:coreProperties>
</file>